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73A23" w14:textId="6C07813D" w:rsidR="00491649" w:rsidRDefault="00491649" w:rsidP="00491649">
      <w:pPr>
        <w:jc w:val="center"/>
        <w:rPr>
          <w:rStyle w:val="a3"/>
          <w:sz w:val="24"/>
          <w:szCs w:val="24"/>
        </w:rPr>
      </w:pPr>
      <w:hyperlink r:id="rId4" w:history="1">
        <w:r w:rsidRPr="00491649">
          <w:rPr>
            <w:rStyle w:val="a3"/>
            <w:sz w:val="24"/>
            <w:szCs w:val="24"/>
          </w:rPr>
          <w:t>https://спорт-школа.рф/competitions/registration/1051</w:t>
        </w:r>
      </w:hyperlink>
    </w:p>
    <w:p w14:paraId="4A61B234" w14:textId="0DD31599" w:rsidR="00491649" w:rsidRPr="00491649" w:rsidRDefault="00491649" w:rsidP="00491649">
      <w:pPr>
        <w:jc w:val="center"/>
        <w:rPr>
          <w:rStyle w:val="a3"/>
          <w:sz w:val="24"/>
          <w:szCs w:val="24"/>
        </w:rPr>
      </w:pPr>
      <w:r>
        <w:rPr>
          <w:noProof/>
        </w:rPr>
        <w:drawing>
          <wp:inline distT="0" distB="0" distL="0" distR="0" wp14:anchorId="1E1EB45B" wp14:editId="24D2BC69">
            <wp:extent cx="2105025" cy="2105025"/>
            <wp:effectExtent l="0" t="0" r="9525" b="9525"/>
            <wp:docPr id="128676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85D69" w14:textId="3ED3789F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718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Ссылка для регистрации на</w:t>
      </w:r>
      <w:r w:rsidR="006659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65980" w:rsidRPr="0066598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Открытый Чемпионат города Москвы по самбо среди мастеров</w:t>
      </w:r>
    </w:p>
    <w:p w14:paraId="6AF470E4" w14:textId="77777777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Необходимо всем спортсменам зарегистрироваться на турнир через заполнение формы на сайте.</w:t>
      </w:r>
    </w:p>
    <w:p w14:paraId="3E9BBC4F" w14:textId="77777777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Спортсмены</w:t>
      </w:r>
      <w:r w:rsidR="0066598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прошедшие регистрацию, не попадут в протоколы взвешивания и не смогут принять участие в соревнованиях</w:t>
      </w:r>
    </w:p>
    <w:p w14:paraId="779408AC" w14:textId="77777777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51DB6DC" w14:textId="77777777" w:rsidR="00993408" w:rsidRDefault="00993408" w:rsidP="0099340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Информация о турнире, протоколы порядок встреч, будут доступны по ссылке-</w:t>
      </w:r>
    </w:p>
    <w:p w14:paraId="5FFCB983" w14:textId="2870751C" w:rsidR="00993408" w:rsidRDefault="00491649" w:rsidP="0049164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6" w:history="1">
        <w:r w:rsidRPr="00491649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https://спорт-школа.рф/competitions/otkrytyy_chempionat_goroda_moskvy_po_sambo_sredi_masterov-2392686815/process/</w:t>
        </w:r>
      </w:hyperlink>
    </w:p>
    <w:p w14:paraId="473472CC" w14:textId="0DF720C0" w:rsidR="00491649" w:rsidRPr="00665980" w:rsidRDefault="00491649" w:rsidP="00491649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77A481E" wp14:editId="53F58B8A">
            <wp:extent cx="2171700" cy="2171700"/>
            <wp:effectExtent l="0" t="0" r="0" b="0"/>
            <wp:docPr id="12855993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649" w:rsidRPr="0066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8E"/>
    <w:rsid w:val="000A148C"/>
    <w:rsid w:val="001817C9"/>
    <w:rsid w:val="004246C3"/>
    <w:rsid w:val="00491649"/>
    <w:rsid w:val="00665980"/>
    <w:rsid w:val="00927809"/>
    <w:rsid w:val="00993408"/>
    <w:rsid w:val="00D12809"/>
    <w:rsid w:val="00E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6FAE"/>
  <w15:chartTrackingRefBased/>
  <w15:docId w15:val="{DC02D9EC-F886-4353-8E7A-2817CC2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1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18E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491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87;&#1086;&#1088;&#1090;-&#1096;&#1082;&#1086;&#1083;&#1072;.&#1088;&#1092;/competitions/otkrytyy_chempionat_goroda_moskvy_po_sambo_sredi_masterov-2392686815/process/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&#1089;&#1087;&#1086;&#1088;&#1090;-&#1096;&#1082;&#1086;&#1083;&#1072;.&#1088;&#1092;/competitions/registration/10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2023-10-06T06:34:00Z</dcterms:created>
  <dcterms:modified xsi:type="dcterms:W3CDTF">2024-09-19T16:11:00Z</dcterms:modified>
</cp:coreProperties>
</file>